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e4765e2f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9bb6e9b39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eee11e9134e3a" /><Relationship Type="http://schemas.openxmlformats.org/officeDocument/2006/relationships/numbering" Target="/word/numbering.xml" Id="R72b390faadeb4db6" /><Relationship Type="http://schemas.openxmlformats.org/officeDocument/2006/relationships/settings" Target="/word/settings.xml" Id="Re219d14f59ad45f2" /><Relationship Type="http://schemas.openxmlformats.org/officeDocument/2006/relationships/image" Target="/word/media/fd3f7015-4268-4ee6-b1a4-3e92be6a316a.png" Id="Rccf9bb6e9b3949eb" /></Relationships>
</file>