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7192ac958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7968b0001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bc444d4b44646" /><Relationship Type="http://schemas.openxmlformats.org/officeDocument/2006/relationships/numbering" Target="/word/numbering.xml" Id="R3ebf890a3a044705" /><Relationship Type="http://schemas.openxmlformats.org/officeDocument/2006/relationships/settings" Target="/word/settings.xml" Id="Rafca1ce6ae704909" /><Relationship Type="http://schemas.openxmlformats.org/officeDocument/2006/relationships/image" Target="/word/media/bd04a908-006c-4e89-bcb9-741f649ef40b.png" Id="R46e7968b00014e70" /></Relationships>
</file>