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af18592df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b294474aa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Lambadi Colony,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8a423c84a4310" /><Relationship Type="http://schemas.openxmlformats.org/officeDocument/2006/relationships/numbering" Target="/word/numbering.xml" Id="Re70127242e824071" /><Relationship Type="http://schemas.openxmlformats.org/officeDocument/2006/relationships/settings" Target="/word/settings.xml" Id="R01b61b76286248cf" /><Relationship Type="http://schemas.openxmlformats.org/officeDocument/2006/relationships/image" Target="/word/media/05ea9ffc-a5ed-4745-a3fc-58292e9c9203.png" Id="Rfd7b294474aa4a5f" /></Relationships>
</file>