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4a622c5d7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19083c417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04770722949ae" /><Relationship Type="http://schemas.openxmlformats.org/officeDocument/2006/relationships/numbering" Target="/word/numbering.xml" Id="R6c9957afe5334b0d" /><Relationship Type="http://schemas.openxmlformats.org/officeDocument/2006/relationships/settings" Target="/word/settings.xml" Id="R6342bdff129546f6" /><Relationship Type="http://schemas.openxmlformats.org/officeDocument/2006/relationships/image" Target="/word/media/8f201d49-117e-4186-9cdb-3ab78e3a29f7.png" Id="Rd2519083c4174005" /></Relationships>
</file>