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655ac4fa5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2c1bcf0ca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Landial,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bd13d01b748d1" /><Relationship Type="http://schemas.openxmlformats.org/officeDocument/2006/relationships/numbering" Target="/word/numbering.xml" Id="Re74eb225c29f42e2" /><Relationship Type="http://schemas.openxmlformats.org/officeDocument/2006/relationships/settings" Target="/word/settings.xml" Id="R2f2dcc031c674c60" /><Relationship Type="http://schemas.openxmlformats.org/officeDocument/2006/relationships/image" Target="/word/media/0e7632ec-ef0e-47a8-babb-2740d5ae429c.png" Id="Re0d2c1bcf0ca414a" /></Relationships>
</file>