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289bb26d5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7dbbd627a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3e49c70cb49e4" /><Relationship Type="http://schemas.openxmlformats.org/officeDocument/2006/relationships/numbering" Target="/word/numbering.xml" Id="R81a9b31d7d394069" /><Relationship Type="http://schemas.openxmlformats.org/officeDocument/2006/relationships/settings" Target="/word/settings.xml" Id="Rbbabf31962b74808" /><Relationship Type="http://schemas.openxmlformats.org/officeDocument/2006/relationships/image" Target="/word/media/53e2650f-6034-4267-81b2-6fd5d40ddbf7.png" Id="R2717dbbd627a4fd8" /></Relationships>
</file>