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84125e432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c8a37634d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d5a7738e34481" /><Relationship Type="http://schemas.openxmlformats.org/officeDocument/2006/relationships/numbering" Target="/word/numbering.xml" Id="R255bd82912694c38" /><Relationship Type="http://schemas.openxmlformats.org/officeDocument/2006/relationships/settings" Target="/word/settings.xml" Id="Re7acaeac4a544deb" /><Relationship Type="http://schemas.openxmlformats.org/officeDocument/2006/relationships/image" Target="/word/media/2e615014-403b-4256-b2c0-c4396dd3cdc3.png" Id="Re1ec8a37634d4f88" /></Relationships>
</file>