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a838cdfc4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b6363a8a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511214796407b" /><Relationship Type="http://schemas.openxmlformats.org/officeDocument/2006/relationships/numbering" Target="/word/numbering.xml" Id="R1d4eea22afde4a7c" /><Relationship Type="http://schemas.openxmlformats.org/officeDocument/2006/relationships/settings" Target="/word/settings.xml" Id="R70232e1c4d6148ad" /><Relationship Type="http://schemas.openxmlformats.org/officeDocument/2006/relationships/image" Target="/word/media/88de2d1e-b3c8-46c0-af91-4c55b1a8ecc5.png" Id="Rfb7b6363a8a44338" /></Relationships>
</file>