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479bf2834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6f13dc11e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46532dfa240cf" /><Relationship Type="http://schemas.openxmlformats.org/officeDocument/2006/relationships/numbering" Target="/word/numbering.xml" Id="R3611ca540cd54935" /><Relationship Type="http://schemas.openxmlformats.org/officeDocument/2006/relationships/settings" Target="/word/settings.xml" Id="Reae8cd96b20b4c8a" /><Relationship Type="http://schemas.openxmlformats.org/officeDocument/2006/relationships/image" Target="/word/media/e48e09d0-81e1-4d7f-b158-211e272dea36.png" Id="Rbfe6f13dc11e4de0" /></Relationships>
</file>