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1775c7982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ca58182244f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Lodhwa,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a43598f0d412d" /><Relationship Type="http://schemas.openxmlformats.org/officeDocument/2006/relationships/numbering" Target="/word/numbering.xml" Id="R5a2d658cd84e4e32" /><Relationship Type="http://schemas.openxmlformats.org/officeDocument/2006/relationships/settings" Target="/word/settings.xml" Id="R977a5f21cbbf4c1c" /><Relationship Type="http://schemas.openxmlformats.org/officeDocument/2006/relationships/image" Target="/word/media/dcbbd0de-3eb1-4667-aad9-523c4904442a.png" Id="R64cca58182244fd0" /></Relationships>
</file>