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75d972cf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ea37d8ce9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9229d2d14c9c" /><Relationship Type="http://schemas.openxmlformats.org/officeDocument/2006/relationships/numbering" Target="/word/numbering.xml" Id="R4de2538eb65849f9" /><Relationship Type="http://schemas.openxmlformats.org/officeDocument/2006/relationships/settings" Target="/word/settings.xml" Id="R080b8df8d4624ef9" /><Relationship Type="http://schemas.openxmlformats.org/officeDocument/2006/relationships/image" Target="/word/media/ec2f2729-e00e-4c9a-a50a-08d64ac1f479.png" Id="R451ea37d8ce94c62" /></Relationships>
</file>