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520a30d0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70a382dac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Lotsun,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02712b084f34" /><Relationship Type="http://schemas.openxmlformats.org/officeDocument/2006/relationships/numbering" Target="/word/numbering.xml" Id="R453640ec52b3481e" /><Relationship Type="http://schemas.openxmlformats.org/officeDocument/2006/relationships/settings" Target="/word/settings.xml" Id="R6c75a6c32dca43a1" /><Relationship Type="http://schemas.openxmlformats.org/officeDocument/2006/relationships/image" Target="/word/media/fc4b6818-9b50-426a-9999-4e89a4911dee.png" Id="R2bb70a382dac4078" /></Relationships>
</file>