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f1ccaa7e0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cea6e1a56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c39d9a3a48ba" /><Relationship Type="http://schemas.openxmlformats.org/officeDocument/2006/relationships/numbering" Target="/word/numbering.xml" Id="R9e57c87adb9e4c08" /><Relationship Type="http://schemas.openxmlformats.org/officeDocument/2006/relationships/settings" Target="/word/settings.xml" Id="Rd87c5429cc03402e" /><Relationship Type="http://schemas.openxmlformats.org/officeDocument/2006/relationships/image" Target="/word/media/9972dcbf-705d-4e73-aae5-43bafd21bbac.png" Id="R623cea6e1a564546" /></Relationships>
</file>