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86f65e7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c3dd98ac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bb3a68364bf3" /><Relationship Type="http://schemas.openxmlformats.org/officeDocument/2006/relationships/numbering" Target="/word/numbering.xml" Id="R8dcf09dca10a42e4" /><Relationship Type="http://schemas.openxmlformats.org/officeDocument/2006/relationships/settings" Target="/word/settings.xml" Id="R9ef47ae1a5a04813" /><Relationship Type="http://schemas.openxmlformats.org/officeDocument/2006/relationships/image" Target="/word/media/68585bea-92ca-4b76-9d27-8f89d8f3df6a.png" Id="R9862c3dd98ac4776" /></Relationships>
</file>