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27933b0f6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06c2f6f70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cb7bb14bf4ac3" /><Relationship Type="http://schemas.openxmlformats.org/officeDocument/2006/relationships/numbering" Target="/word/numbering.xml" Id="Rbf8f5e0d3dda4cf1" /><Relationship Type="http://schemas.openxmlformats.org/officeDocument/2006/relationships/settings" Target="/word/settings.xml" Id="Ra45f29d603b34bcc" /><Relationship Type="http://schemas.openxmlformats.org/officeDocument/2006/relationships/image" Target="/word/media/8d54ab35-e5c9-4f38-8a31-7a6b7e11dfdb.png" Id="R47606c2f6f704688" /></Relationships>
</file>