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0d5c3bd47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2a1f5f50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49963c14c4f55" /><Relationship Type="http://schemas.openxmlformats.org/officeDocument/2006/relationships/numbering" Target="/word/numbering.xml" Id="R88007a851dc044c3" /><Relationship Type="http://schemas.openxmlformats.org/officeDocument/2006/relationships/settings" Target="/word/settings.xml" Id="R4d930a213aec4854" /><Relationship Type="http://schemas.openxmlformats.org/officeDocument/2006/relationships/image" Target="/word/media/7be4db80-478d-4602-9ccc-7d8052b53997.png" Id="Rcdb22a1f5f504d75" /></Relationships>
</file>