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8407c5c7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ee19b8660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dafc2dc7b40e8" /><Relationship Type="http://schemas.openxmlformats.org/officeDocument/2006/relationships/numbering" Target="/word/numbering.xml" Id="R03c9dc61ea5546db" /><Relationship Type="http://schemas.openxmlformats.org/officeDocument/2006/relationships/settings" Target="/word/settings.xml" Id="R7a47f7ed170b44a3" /><Relationship Type="http://schemas.openxmlformats.org/officeDocument/2006/relationships/image" Target="/word/media/b60edc3d-d892-4995-ac0b-0f72719f2a5e.png" Id="Rc9eee19b86604702" /></Relationships>
</file>