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1f1e8ce57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915eeca59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Mahola,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e11df470146de" /><Relationship Type="http://schemas.openxmlformats.org/officeDocument/2006/relationships/numbering" Target="/word/numbering.xml" Id="Rae160d9d7a014053" /><Relationship Type="http://schemas.openxmlformats.org/officeDocument/2006/relationships/settings" Target="/word/settings.xml" Id="Ra18007d1430d4d61" /><Relationship Type="http://schemas.openxmlformats.org/officeDocument/2006/relationships/image" Target="/word/media/d8b86676-42b9-462e-a108-067bd3f1a688.png" Id="Rddf915eeca5944dc" /></Relationships>
</file>