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05f7f0d98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04fb4898c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Majorda,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9c07bee584d71" /><Relationship Type="http://schemas.openxmlformats.org/officeDocument/2006/relationships/numbering" Target="/word/numbering.xml" Id="R3c723752cb314d5d" /><Relationship Type="http://schemas.openxmlformats.org/officeDocument/2006/relationships/settings" Target="/word/settings.xml" Id="Rc5d6ecdfc4ff49bd" /><Relationship Type="http://schemas.openxmlformats.org/officeDocument/2006/relationships/image" Target="/word/media/3de95ba6-6908-443f-bc5e-7f7b2408c3b8.png" Id="Rda704fb4898c4d54" /></Relationships>
</file>