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5ba84dac3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4fd04a2b3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Makariagaon,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119800564453f" /><Relationship Type="http://schemas.openxmlformats.org/officeDocument/2006/relationships/numbering" Target="/word/numbering.xml" Id="R1b0b2dd0dba54645" /><Relationship Type="http://schemas.openxmlformats.org/officeDocument/2006/relationships/settings" Target="/word/settings.xml" Id="R2522ca1d38754d5c" /><Relationship Type="http://schemas.openxmlformats.org/officeDocument/2006/relationships/image" Target="/word/media/6390417b-0e89-44e8-934f-3ad1f0b5422f.png" Id="R2504fd04a2b34d93" /></Relationships>
</file>