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c1fb0d080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d0dc23211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d3de3b4ca4f0c" /><Relationship Type="http://schemas.openxmlformats.org/officeDocument/2006/relationships/numbering" Target="/word/numbering.xml" Id="R8cf44674201f4cd2" /><Relationship Type="http://schemas.openxmlformats.org/officeDocument/2006/relationships/settings" Target="/word/settings.xml" Id="R6dac3260eb484809" /><Relationship Type="http://schemas.openxmlformats.org/officeDocument/2006/relationships/image" Target="/word/media/0d7f3a26-3aad-481d-b0c1-064ebeef2eb8.png" Id="R6b6d0dc232114777" /></Relationships>
</file>