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01af2493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64e2e48d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76556d8524e0b" /><Relationship Type="http://schemas.openxmlformats.org/officeDocument/2006/relationships/numbering" Target="/word/numbering.xml" Id="R208730ae4fa140b8" /><Relationship Type="http://schemas.openxmlformats.org/officeDocument/2006/relationships/settings" Target="/word/settings.xml" Id="Rddb65f3758bd42e2" /><Relationship Type="http://schemas.openxmlformats.org/officeDocument/2006/relationships/image" Target="/word/media/d82c1904-40f3-4a1c-9ab2-c5b5d04ec452.png" Id="R13764e2e48df4607" /></Relationships>
</file>