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bd96c5249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1882ba5bb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Malkhowan,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2a6e4f5584bd2" /><Relationship Type="http://schemas.openxmlformats.org/officeDocument/2006/relationships/numbering" Target="/word/numbering.xml" Id="Rf8661c03817d466a" /><Relationship Type="http://schemas.openxmlformats.org/officeDocument/2006/relationships/settings" Target="/word/settings.xml" Id="R8bf7a2f86dd74d69" /><Relationship Type="http://schemas.openxmlformats.org/officeDocument/2006/relationships/image" Target="/word/media/fbdb4985-a5e1-4d05-901a-a12178f1b70a.png" Id="R6461882ba5bb4121" /></Relationships>
</file>