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af6c46faf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bd212aa3c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Maltikiri,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6f0a3c350455f" /><Relationship Type="http://schemas.openxmlformats.org/officeDocument/2006/relationships/numbering" Target="/word/numbering.xml" Id="R43befb85eb164a92" /><Relationship Type="http://schemas.openxmlformats.org/officeDocument/2006/relationships/settings" Target="/word/settings.xml" Id="R0cc234183e4540e6" /><Relationship Type="http://schemas.openxmlformats.org/officeDocument/2006/relationships/image" Target="/word/media/6902d44c-0fcf-4fce-b788-0b2ed9832326.png" Id="R72abd212aa3c4258" /></Relationships>
</file>