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b8554654544f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02d98fd77a44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Manarnar,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dccf86c1484caa" /><Relationship Type="http://schemas.openxmlformats.org/officeDocument/2006/relationships/numbering" Target="/word/numbering.xml" Id="R739f98a08fb548d7" /><Relationship Type="http://schemas.openxmlformats.org/officeDocument/2006/relationships/settings" Target="/word/settings.xml" Id="R08743b9c649545e8" /><Relationship Type="http://schemas.openxmlformats.org/officeDocument/2006/relationships/image" Target="/word/media/2fd05b73-5a37-4c78-ba11-3e6d231d05b2.png" Id="R3402d98fd77a44d2" /></Relationships>
</file>