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b02475b2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0c0eaa062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Mandideep,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18f0f6634948" /><Relationship Type="http://schemas.openxmlformats.org/officeDocument/2006/relationships/numbering" Target="/word/numbering.xml" Id="R707f0d8910a44670" /><Relationship Type="http://schemas.openxmlformats.org/officeDocument/2006/relationships/settings" Target="/word/settings.xml" Id="R1568a12c2e984866" /><Relationship Type="http://schemas.openxmlformats.org/officeDocument/2006/relationships/image" Target="/word/media/867c2fc8-710f-4365-8727-60b4b7c9dc94.png" Id="Rb5f0c0eaa062456e" /></Relationships>
</file>