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eb7a9b09c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7a46e561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Mandirtala,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cf465720c4656" /><Relationship Type="http://schemas.openxmlformats.org/officeDocument/2006/relationships/numbering" Target="/word/numbering.xml" Id="R4ff3c6de7bdb4442" /><Relationship Type="http://schemas.openxmlformats.org/officeDocument/2006/relationships/settings" Target="/word/settings.xml" Id="R22f5e7302b604d1b" /><Relationship Type="http://schemas.openxmlformats.org/officeDocument/2006/relationships/image" Target="/word/media/7dd0fdb8-5333-4f14-859e-a4e58edc9255.png" Id="R00b7a46e561b4d46" /></Relationships>
</file>