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a796e1c19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82afd1db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e61ecabee48d5" /><Relationship Type="http://schemas.openxmlformats.org/officeDocument/2006/relationships/numbering" Target="/word/numbering.xml" Id="Rbde8a8f22c494cf0" /><Relationship Type="http://schemas.openxmlformats.org/officeDocument/2006/relationships/settings" Target="/word/settings.xml" Id="R0ca4501fdb784d76" /><Relationship Type="http://schemas.openxmlformats.org/officeDocument/2006/relationships/image" Target="/word/media/b7a01a38-1c77-45bf-91a1-e6d5a995418e.png" Id="Rcc682afd1dbf4b23" /></Relationships>
</file>