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a6a8a8ae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15eed668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Manjur,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a45c5cd24ade" /><Relationship Type="http://schemas.openxmlformats.org/officeDocument/2006/relationships/numbering" Target="/word/numbering.xml" Id="Rd388fa868a2b4eb6" /><Relationship Type="http://schemas.openxmlformats.org/officeDocument/2006/relationships/settings" Target="/word/settings.xml" Id="Ra06e0d1957b84f3c" /><Relationship Type="http://schemas.openxmlformats.org/officeDocument/2006/relationships/image" Target="/word/media/b4c13f79-e785-40d4-9e35-42ef331903f4.png" Id="Ra2cc15eed6684224" /></Relationships>
</file>