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95c423bb7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a464636db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Mannachchanellur,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a31f93d004352" /><Relationship Type="http://schemas.openxmlformats.org/officeDocument/2006/relationships/numbering" Target="/word/numbering.xml" Id="Rc13f17c1aa5243d9" /><Relationship Type="http://schemas.openxmlformats.org/officeDocument/2006/relationships/settings" Target="/word/settings.xml" Id="R8ff09c0d6b584d21" /><Relationship Type="http://schemas.openxmlformats.org/officeDocument/2006/relationships/image" Target="/word/media/c71b1538-3a13-46a9-8d99-abebc1d83def.png" Id="R0cda464636db44a4" /></Relationships>
</file>