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9beafce7e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008870e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542ec2ce14bdf" /><Relationship Type="http://schemas.openxmlformats.org/officeDocument/2006/relationships/numbering" Target="/word/numbering.xml" Id="R0b33e939339f4550" /><Relationship Type="http://schemas.openxmlformats.org/officeDocument/2006/relationships/settings" Target="/word/settings.xml" Id="Rd540f1bd765b4a9e" /><Relationship Type="http://schemas.openxmlformats.org/officeDocument/2006/relationships/image" Target="/word/media/baf12843-04c7-46fc-b968-7199c5a37a55.png" Id="Rb5cb008870e34e3d" /></Relationships>
</file>