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83bf3a34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d0980cf8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7021147814d18" /><Relationship Type="http://schemas.openxmlformats.org/officeDocument/2006/relationships/numbering" Target="/word/numbering.xml" Id="R1166c3f6ac7c4d3f" /><Relationship Type="http://schemas.openxmlformats.org/officeDocument/2006/relationships/settings" Target="/word/settings.xml" Id="R761e22ba696b4983" /><Relationship Type="http://schemas.openxmlformats.org/officeDocument/2006/relationships/image" Target="/word/media/f2550042-b1f1-42f6-b958-efd67bcbf409.png" Id="Rd52d0980cf8640eb" /></Relationships>
</file>