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46d4f43df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4e575e3df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fea05d334457f" /><Relationship Type="http://schemas.openxmlformats.org/officeDocument/2006/relationships/numbering" Target="/word/numbering.xml" Id="Rdf461c0f4eae49c8" /><Relationship Type="http://schemas.openxmlformats.org/officeDocument/2006/relationships/settings" Target="/word/settings.xml" Id="R5930efd36834465e" /><Relationship Type="http://schemas.openxmlformats.org/officeDocument/2006/relationships/image" Target="/word/media/6cff7e72-3953-47c3-a368-0b1847a40271.png" Id="Rf874e575e3df4a3a" /></Relationships>
</file>