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a79320861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47f1664fb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5668ffd8d4266" /><Relationship Type="http://schemas.openxmlformats.org/officeDocument/2006/relationships/numbering" Target="/word/numbering.xml" Id="R4a85b6389a1c49a8" /><Relationship Type="http://schemas.openxmlformats.org/officeDocument/2006/relationships/settings" Target="/word/settings.xml" Id="Re5cd0c69aeb540e1" /><Relationship Type="http://schemas.openxmlformats.org/officeDocument/2006/relationships/image" Target="/word/media/69ca900b-89cd-4c75-a80e-e4f6e1d7d47b.png" Id="R3d347f1664fb40f4" /></Relationships>
</file>