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74fa0085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e3a4d58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94c387464c4a" /><Relationship Type="http://schemas.openxmlformats.org/officeDocument/2006/relationships/numbering" Target="/word/numbering.xml" Id="R780559947c2c4a7f" /><Relationship Type="http://schemas.openxmlformats.org/officeDocument/2006/relationships/settings" Target="/word/settings.xml" Id="R97b8fd41623a4313" /><Relationship Type="http://schemas.openxmlformats.org/officeDocument/2006/relationships/image" Target="/word/media/a3e4cf74-d8a3-450e-9d2c-6eef6d95e5e7.png" Id="Rd054e3a4d58d4bf2" /></Relationships>
</file>