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4b66dae18946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2699af7bc441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ad163459184a1b" /><Relationship Type="http://schemas.openxmlformats.org/officeDocument/2006/relationships/numbering" Target="/word/numbering.xml" Id="R98e90ad809e24bd1" /><Relationship Type="http://schemas.openxmlformats.org/officeDocument/2006/relationships/settings" Target="/word/settings.xml" Id="R949408451a414383" /><Relationship Type="http://schemas.openxmlformats.org/officeDocument/2006/relationships/image" Target="/word/media/2379c3e2-d979-435b-83d3-872012e4a040.png" Id="R4f2699af7bc441cf" /></Relationships>
</file>