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2bae13226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fc70a76ec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88e26a764642" /><Relationship Type="http://schemas.openxmlformats.org/officeDocument/2006/relationships/numbering" Target="/word/numbering.xml" Id="R029fa6daa9874fb3" /><Relationship Type="http://schemas.openxmlformats.org/officeDocument/2006/relationships/settings" Target="/word/settings.xml" Id="R3ad91772c62d42b6" /><Relationship Type="http://schemas.openxmlformats.org/officeDocument/2006/relationships/image" Target="/word/media/0639bc96-f5c9-4bc6-8bcf-9319227af7c7.png" Id="R015fc70a76ec475d" /></Relationships>
</file>