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1d9522834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51ddb3a82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7b1e7bfa840d8" /><Relationship Type="http://schemas.openxmlformats.org/officeDocument/2006/relationships/numbering" Target="/word/numbering.xml" Id="R68278077b1d74865" /><Relationship Type="http://schemas.openxmlformats.org/officeDocument/2006/relationships/settings" Target="/word/settings.xml" Id="R5cc6d72c4b204273" /><Relationship Type="http://schemas.openxmlformats.org/officeDocument/2006/relationships/image" Target="/word/media/b307d834-7c36-419c-84c8-04425105ecc5.png" Id="R43451ddb3a824d7d" /></Relationships>
</file>