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2ae6492ef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03af64c25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Mathupura,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8f88db7674f25" /><Relationship Type="http://schemas.openxmlformats.org/officeDocument/2006/relationships/numbering" Target="/word/numbering.xml" Id="Rf2fce03343fd4ab7" /><Relationship Type="http://schemas.openxmlformats.org/officeDocument/2006/relationships/settings" Target="/word/settings.xml" Id="R1e9b7221226d4fac" /><Relationship Type="http://schemas.openxmlformats.org/officeDocument/2006/relationships/image" Target="/word/media/e4349d16-4972-4b36-8e5d-f2ec075b5957.png" Id="R3c003af64c25437b" /></Relationships>
</file>