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903ee85c8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5689ab1f2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574bac18843e2" /><Relationship Type="http://schemas.openxmlformats.org/officeDocument/2006/relationships/numbering" Target="/word/numbering.xml" Id="Rfb0620eb439c473c" /><Relationship Type="http://schemas.openxmlformats.org/officeDocument/2006/relationships/settings" Target="/word/settings.xml" Id="R16ea01ffaeea4455" /><Relationship Type="http://schemas.openxmlformats.org/officeDocument/2006/relationships/image" Target="/word/media/efb9739d-94c2-4e18-97cf-c0add214d97e.png" Id="Rdfc5689ab1f24b7c" /></Relationships>
</file>