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a1a77e2f3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957f2030a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d51a304d84064" /><Relationship Type="http://schemas.openxmlformats.org/officeDocument/2006/relationships/numbering" Target="/word/numbering.xml" Id="R36f2f11faab44f12" /><Relationship Type="http://schemas.openxmlformats.org/officeDocument/2006/relationships/settings" Target="/word/settings.xml" Id="R35d63493201340ea" /><Relationship Type="http://schemas.openxmlformats.org/officeDocument/2006/relationships/image" Target="/word/media/d125e500-a77a-4d55-afa8-c6eca6f30f75.png" Id="R475957f2030a40fc" /></Relationships>
</file>