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05612a683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f380a4c4f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a6a2386c7497a" /><Relationship Type="http://schemas.openxmlformats.org/officeDocument/2006/relationships/numbering" Target="/word/numbering.xml" Id="R4335954edb824377" /><Relationship Type="http://schemas.openxmlformats.org/officeDocument/2006/relationships/settings" Target="/word/settings.xml" Id="R4a63c90c345948bc" /><Relationship Type="http://schemas.openxmlformats.org/officeDocument/2006/relationships/image" Target="/word/media/51798db9-1a80-4b68-8096-ffe4e0bb8fe0.png" Id="Rfd5f380a4c4f4e87" /></Relationships>
</file>