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5992a3cb8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cea2af6d9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bd2a023d14870" /><Relationship Type="http://schemas.openxmlformats.org/officeDocument/2006/relationships/numbering" Target="/word/numbering.xml" Id="R82b37a97faaa4446" /><Relationship Type="http://schemas.openxmlformats.org/officeDocument/2006/relationships/settings" Target="/word/settings.xml" Id="Rf9e021a17a0d4d23" /><Relationship Type="http://schemas.openxmlformats.org/officeDocument/2006/relationships/image" Target="/word/media/3b186fbf-c318-4514-baba-ed89c2958d67.png" Id="R7eccea2af6d942f8" /></Relationships>
</file>