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6041b75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4c95b59b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65bddf84407d" /><Relationship Type="http://schemas.openxmlformats.org/officeDocument/2006/relationships/numbering" Target="/word/numbering.xml" Id="R3cfdb5451b21421f" /><Relationship Type="http://schemas.openxmlformats.org/officeDocument/2006/relationships/settings" Target="/word/settings.xml" Id="Rd3171740fc724f40" /><Relationship Type="http://schemas.openxmlformats.org/officeDocument/2006/relationships/image" Target="/word/media/bd0725f4-08b9-4fa7-9f57-1df9292f0b61.png" Id="Rfca4c95b59b046ec" /></Relationships>
</file>