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8fc89d847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23c143fa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Miklipara,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877d5cbbd414d" /><Relationship Type="http://schemas.openxmlformats.org/officeDocument/2006/relationships/numbering" Target="/word/numbering.xml" Id="R9b8d90f3c2cb4177" /><Relationship Type="http://schemas.openxmlformats.org/officeDocument/2006/relationships/settings" Target="/word/settings.xml" Id="R5145e3a7f33d41d7" /><Relationship Type="http://schemas.openxmlformats.org/officeDocument/2006/relationships/image" Target="/word/media/f3474147-2a57-4aad-83cb-6ff1b95a4f6a.png" Id="R715e23c143fa4b5f" /></Relationships>
</file>