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58ee7e90b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2d368f4df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35c56f52f4ac6" /><Relationship Type="http://schemas.openxmlformats.org/officeDocument/2006/relationships/numbering" Target="/word/numbering.xml" Id="R75cc80570a67448a" /><Relationship Type="http://schemas.openxmlformats.org/officeDocument/2006/relationships/settings" Target="/word/settings.xml" Id="Ra2e8e227d0a54ef1" /><Relationship Type="http://schemas.openxmlformats.org/officeDocument/2006/relationships/image" Target="/word/media/15e5052c-c287-4905-afdd-a232cde8f57e.png" Id="R83d2d368f4df46b0" /></Relationships>
</file>