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53e0bfb80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016f338b7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063a50f74394" /><Relationship Type="http://schemas.openxmlformats.org/officeDocument/2006/relationships/numbering" Target="/word/numbering.xml" Id="R26de2abed3864901" /><Relationship Type="http://schemas.openxmlformats.org/officeDocument/2006/relationships/settings" Target="/word/settings.xml" Id="R88f410620c39475a" /><Relationship Type="http://schemas.openxmlformats.org/officeDocument/2006/relationships/image" Target="/word/media/f8783f5a-f569-41e4-926c-d3a975c0ccc7.png" Id="R96e016f338b74aaf" /></Relationships>
</file>