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4bba92e44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d31abccd0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74ad1dc494f9d" /><Relationship Type="http://schemas.openxmlformats.org/officeDocument/2006/relationships/numbering" Target="/word/numbering.xml" Id="R45e68ec4bc874aae" /><Relationship Type="http://schemas.openxmlformats.org/officeDocument/2006/relationships/settings" Target="/word/settings.xml" Id="Rf3f62e500bf3493a" /><Relationship Type="http://schemas.openxmlformats.org/officeDocument/2006/relationships/image" Target="/word/media/ef5c8ddb-7700-448a-934d-d3f6a6c701a7.png" Id="Rd58d31abccd04a4d" /></Relationships>
</file>