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15c67950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04e27e93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c59cfcced4c8d" /><Relationship Type="http://schemas.openxmlformats.org/officeDocument/2006/relationships/numbering" Target="/word/numbering.xml" Id="Rc8a9de2202474bb8" /><Relationship Type="http://schemas.openxmlformats.org/officeDocument/2006/relationships/settings" Target="/word/settings.xml" Id="R8da55a7c63894ced" /><Relationship Type="http://schemas.openxmlformats.org/officeDocument/2006/relationships/image" Target="/word/media/a2bf6f7c-1b02-4546-a108-35680e3754a6.png" Id="R5fb04e27e9304801" /></Relationships>
</file>