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aa6fc1f8c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c133a5af8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Mukhim,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e42f4f9fb4bf2" /><Relationship Type="http://schemas.openxmlformats.org/officeDocument/2006/relationships/numbering" Target="/word/numbering.xml" Id="R6b461bd757c14efe" /><Relationship Type="http://schemas.openxmlformats.org/officeDocument/2006/relationships/settings" Target="/word/settings.xml" Id="Ra85a39ce3fcd4711" /><Relationship Type="http://schemas.openxmlformats.org/officeDocument/2006/relationships/image" Target="/word/media/032db550-1828-43a5-b82b-a32b15ab52ed.png" Id="R865c133a5af84360" /></Relationships>
</file>